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97BE2" w14:textId="77777777" w:rsidR="007031FE" w:rsidRDefault="007031FE"/>
    <w:p w14:paraId="2D626AEA" w14:textId="157AFBFE" w:rsidR="00910C07" w:rsidRDefault="005A0FD3" w:rsidP="007031FE">
      <w:pPr>
        <w:jc w:val="center"/>
        <w:rPr>
          <w:b/>
          <w:sz w:val="32"/>
        </w:rPr>
      </w:pPr>
      <w:r>
        <w:rPr>
          <w:b/>
          <w:sz w:val="32"/>
        </w:rPr>
        <w:t>Comunicat de presă</w:t>
      </w:r>
    </w:p>
    <w:p w14:paraId="22DF7A2F" w14:textId="34F9DD92" w:rsidR="00F12D5F" w:rsidRPr="00F12D5F" w:rsidRDefault="00F12D5F" w:rsidP="00F12D5F">
      <w:pPr>
        <w:jc w:val="right"/>
        <w:rPr>
          <w:sz w:val="24"/>
          <w:szCs w:val="24"/>
        </w:rPr>
      </w:pPr>
      <w:r w:rsidRPr="00F12D5F">
        <w:rPr>
          <w:sz w:val="24"/>
          <w:szCs w:val="24"/>
        </w:rPr>
        <w:t>Data:</w:t>
      </w:r>
      <w:r w:rsidR="00DC1759">
        <w:rPr>
          <w:sz w:val="24"/>
          <w:szCs w:val="24"/>
        </w:rPr>
        <w:t xml:space="preserve"> </w:t>
      </w:r>
      <w:r w:rsidR="000374DA">
        <w:rPr>
          <w:sz w:val="24"/>
          <w:szCs w:val="24"/>
        </w:rPr>
        <w:t>09.</w:t>
      </w:r>
      <w:r w:rsidR="00271E09">
        <w:rPr>
          <w:sz w:val="24"/>
          <w:szCs w:val="24"/>
        </w:rPr>
        <w:t>0</w:t>
      </w:r>
      <w:r w:rsidR="00615B14">
        <w:rPr>
          <w:sz w:val="24"/>
          <w:szCs w:val="24"/>
        </w:rPr>
        <w:t>5</w:t>
      </w:r>
      <w:r w:rsidR="00271E09">
        <w:rPr>
          <w:sz w:val="24"/>
          <w:szCs w:val="24"/>
        </w:rPr>
        <w:t>.2025</w:t>
      </w:r>
    </w:p>
    <w:p w14:paraId="61A2A87A" w14:textId="698534E8" w:rsidR="005A0FD3" w:rsidRPr="002A1526" w:rsidRDefault="005A0FD3" w:rsidP="005A0FD3">
      <w:pPr>
        <w:jc w:val="center"/>
        <w:rPr>
          <w:b/>
          <w:bCs/>
          <w:sz w:val="28"/>
          <w:szCs w:val="28"/>
        </w:rPr>
      </w:pPr>
      <w:r w:rsidRPr="00C34E22">
        <w:rPr>
          <w:b/>
          <w:bCs/>
          <w:sz w:val="28"/>
          <w:szCs w:val="28"/>
        </w:rPr>
        <w:t xml:space="preserve">DEZVOLTAREA SOCIETĂȚII </w:t>
      </w:r>
      <w:r w:rsidR="00615B14">
        <w:rPr>
          <w:b/>
          <w:bCs/>
          <w:sz w:val="28"/>
          <w:szCs w:val="28"/>
        </w:rPr>
        <w:t>ALUFIL</w:t>
      </w:r>
      <w:r w:rsidR="00271E09">
        <w:rPr>
          <w:b/>
          <w:bCs/>
          <w:sz w:val="28"/>
          <w:szCs w:val="28"/>
        </w:rPr>
        <w:t xml:space="preserve"> S.R.L.</w:t>
      </w:r>
    </w:p>
    <w:p w14:paraId="3826327A" w14:textId="16926891" w:rsidR="005A0FD3" w:rsidRPr="00901CB6" w:rsidRDefault="00615B14" w:rsidP="005A0FD3">
      <w:pPr>
        <w:ind w:firstLine="708"/>
        <w:jc w:val="both"/>
        <w:rPr>
          <w:rFonts w:cs="Calibri"/>
          <w:kern w:val="2"/>
          <w14:ligatures w14:val="standardContextual"/>
        </w:rPr>
      </w:pPr>
      <w:r>
        <w:rPr>
          <w:rFonts w:cs="Calibri"/>
          <w:kern w:val="2"/>
          <w14:ligatures w14:val="standardContextual"/>
        </w:rPr>
        <w:t>ALUFIL</w:t>
      </w:r>
      <w:r w:rsidR="00A36857">
        <w:rPr>
          <w:rFonts w:cs="Calibri"/>
          <w:kern w:val="2"/>
          <w14:ligatures w14:val="standardContextual"/>
        </w:rPr>
        <w:t xml:space="preserve"> S.R.L.</w:t>
      </w:r>
      <w:r w:rsidR="005A0FD3" w:rsidRPr="00901CB6">
        <w:rPr>
          <w:rFonts w:cs="Calibri"/>
          <w:kern w:val="2"/>
          <w14:ligatures w14:val="standardContextual"/>
        </w:rPr>
        <w:t xml:space="preserve"> și AGENȚIA DE DEZVOLTARE REGIONALĂ NORD-VEST în calitate de Autoritate de Management pentru Programul Regional Nord-Vest 2021-2027 au semnat contractul de finanțare nr. </w:t>
      </w:r>
      <w:r>
        <w:rPr>
          <w:rFonts w:cs="Calibri"/>
          <w:kern w:val="2"/>
          <w14:ligatures w14:val="standardContextual"/>
        </w:rPr>
        <w:t>226</w:t>
      </w:r>
      <w:r w:rsidR="005A0FD3" w:rsidRPr="00901CB6">
        <w:rPr>
          <w:rFonts w:cs="Calibri"/>
          <w:kern w:val="2"/>
          <w14:ligatures w14:val="standardContextual"/>
        </w:rPr>
        <w:t xml:space="preserve"> din </w:t>
      </w:r>
      <w:r>
        <w:rPr>
          <w:rFonts w:cs="Calibri"/>
          <w:kern w:val="2"/>
          <w14:ligatures w14:val="standardContextual"/>
        </w:rPr>
        <w:t>14.04.2025</w:t>
      </w:r>
      <w:r w:rsidR="005A0FD3" w:rsidRPr="00901CB6">
        <w:rPr>
          <w:rFonts w:cs="Calibri"/>
          <w:kern w:val="2"/>
          <w14:ligatures w14:val="standardContextual"/>
        </w:rPr>
        <w:t>, cod SMIS 32</w:t>
      </w:r>
      <w:r>
        <w:rPr>
          <w:rFonts w:cs="Calibri"/>
          <w:kern w:val="2"/>
          <w14:ligatures w14:val="standardContextual"/>
        </w:rPr>
        <w:t>7824</w:t>
      </w:r>
      <w:r w:rsidR="005A0FD3" w:rsidRPr="00901CB6">
        <w:rPr>
          <w:rFonts w:cs="Calibri"/>
          <w:kern w:val="2"/>
          <w14:ligatures w14:val="standardContextual"/>
        </w:rPr>
        <w:t>.</w:t>
      </w:r>
    </w:p>
    <w:p w14:paraId="6701A266" w14:textId="77777777" w:rsidR="0017785A" w:rsidRPr="00901CB6" w:rsidRDefault="00A56E96" w:rsidP="0017785A">
      <w:pPr>
        <w:ind w:firstLine="720"/>
        <w:jc w:val="both"/>
        <w:rPr>
          <w:rFonts w:cs="Calibri"/>
          <w:kern w:val="2"/>
          <w14:ligatures w14:val="standardContextual"/>
        </w:rPr>
      </w:pPr>
      <w:r w:rsidRPr="00A56E96">
        <w:rPr>
          <w:rFonts w:cs="Calibri"/>
          <w:kern w:val="2"/>
          <w14:ligatures w14:val="standardContextual"/>
        </w:rPr>
        <w:t xml:space="preserve">Obiectivul general al proiectului este </w:t>
      </w:r>
      <w:r w:rsidR="0017785A" w:rsidRPr="00692674">
        <w:rPr>
          <w:rFonts w:cs="Calibri"/>
          <w:kern w:val="2"/>
          <w14:ligatures w14:val="standardContextual"/>
        </w:rPr>
        <w:t xml:space="preserve">dezvoltarea economică și creșterea competitivității </w:t>
      </w:r>
      <w:r w:rsidRPr="00A56E96">
        <w:rPr>
          <w:rFonts w:cs="Calibri"/>
          <w:kern w:val="2"/>
          <w14:ligatures w14:val="standardContextual"/>
        </w:rPr>
        <w:t>prin</w:t>
      </w:r>
      <w:r w:rsidR="0017785A">
        <w:rPr>
          <w:rFonts w:cs="Calibri"/>
          <w:kern w:val="2"/>
          <w14:ligatures w14:val="standardContextual"/>
        </w:rPr>
        <w:t xml:space="preserve"> </w:t>
      </w:r>
      <w:r w:rsidR="0017785A" w:rsidRPr="00692674">
        <w:rPr>
          <w:rFonts w:cs="Calibri"/>
          <w:kern w:val="2"/>
          <w14:ligatures w14:val="standardContextual"/>
        </w:rPr>
        <w:t>realizarea de investiții și extinderea producției existente de pe piața producției de</w:t>
      </w:r>
      <w:r w:rsidR="0017785A">
        <w:rPr>
          <w:rFonts w:cs="Calibri"/>
          <w:kern w:val="2"/>
          <w14:ligatures w14:val="standardContextual"/>
        </w:rPr>
        <w:t xml:space="preserve"> </w:t>
      </w:r>
      <w:r w:rsidR="0017785A" w:rsidRPr="00692674">
        <w:rPr>
          <w:rFonts w:cs="Calibri"/>
          <w:kern w:val="2"/>
          <w14:ligatures w14:val="standardContextual"/>
        </w:rPr>
        <w:t>caroserii pentru autovehicule prin introducerea de materiale noi inovative la nivelul fluxului productiv.</w:t>
      </w:r>
    </w:p>
    <w:p w14:paraId="2B0AD5EE" w14:textId="37E429F4" w:rsidR="005A0FD3" w:rsidRPr="00901CB6" w:rsidRDefault="00A56E96" w:rsidP="0017785A">
      <w:pPr>
        <w:ind w:firstLine="720"/>
        <w:jc w:val="both"/>
        <w:rPr>
          <w:rFonts w:cs="Calibri"/>
          <w:kern w:val="2"/>
          <w14:ligatures w14:val="standardContextual"/>
        </w:rPr>
      </w:pPr>
      <w:r w:rsidRPr="00A56E96">
        <w:rPr>
          <w:rFonts w:cs="Calibri"/>
          <w:kern w:val="2"/>
          <w14:ligatures w14:val="standardContextual"/>
        </w:rPr>
        <w:t xml:space="preserve"> </w:t>
      </w:r>
      <w:r w:rsidR="005A0FD3" w:rsidRPr="00901CB6">
        <w:rPr>
          <w:rFonts w:cs="Calibri"/>
          <w:kern w:val="2"/>
          <w14:ligatures w14:val="standardContextual"/>
        </w:rPr>
        <w:t>Obiective specifice ale proiectului sunt:</w:t>
      </w:r>
    </w:p>
    <w:p w14:paraId="78B01918" w14:textId="642A6671" w:rsidR="00EB31F6" w:rsidRDefault="005A0FD3" w:rsidP="00EB31F6">
      <w:pPr>
        <w:pStyle w:val="Listparagraf"/>
        <w:numPr>
          <w:ilvl w:val="0"/>
          <w:numId w:val="5"/>
        </w:numPr>
        <w:jc w:val="both"/>
        <w:rPr>
          <w:rFonts w:cs="Calibri"/>
          <w:kern w:val="2"/>
          <w14:ligatures w14:val="standardContextual"/>
        </w:rPr>
      </w:pPr>
      <w:r w:rsidRPr="00A56E96">
        <w:rPr>
          <w:rFonts w:cs="Calibri"/>
          <w:kern w:val="2"/>
          <w14:ligatures w14:val="standardContextual"/>
        </w:rPr>
        <w:t>OBIECTIV SPECIFIC 1 –</w:t>
      </w:r>
      <w:r w:rsidR="00D65956">
        <w:rPr>
          <w:rFonts w:cs="Calibri"/>
          <w:kern w:val="2"/>
          <w14:ligatures w14:val="standardContextual"/>
        </w:rPr>
        <w:t xml:space="preserve"> </w:t>
      </w:r>
      <w:r w:rsidR="00A56E96" w:rsidRPr="00A56E96">
        <w:rPr>
          <w:rFonts w:cs="Calibri"/>
          <w:kern w:val="2"/>
          <w14:ligatures w14:val="standardContextual"/>
        </w:rPr>
        <w:t xml:space="preserve">ACHIZITIONAREA UNOR ECHIPAMENTE MODERNE </w:t>
      </w:r>
      <w:r w:rsidR="00EB31F6">
        <w:rPr>
          <w:rFonts w:cs="Calibri"/>
          <w:kern w:val="2"/>
          <w14:ligatures w14:val="standardContextual"/>
        </w:rPr>
        <w:t xml:space="preserve">- </w:t>
      </w:r>
      <w:r w:rsidR="00A56E96" w:rsidRPr="00A56E96">
        <w:rPr>
          <w:rFonts w:cs="Calibri"/>
          <w:kern w:val="2"/>
          <w14:ligatures w14:val="standardContextual"/>
        </w:rPr>
        <w:t xml:space="preserve">Se are în vedere achiziționarea și integrarea în fluxul tehnologic a </w:t>
      </w:r>
      <w:r w:rsidR="00201CBA">
        <w:rPr>
          <w:rFonts w:cs="Calibri"/>
          <w:kern w:val="2"/>
          <w14:ligatures w14:val="standardContextual"/>
        </w:rPr>
        <w:t>11</w:t>
      </w:r>
      <w:r w:rsidR="00A56E96" w:rsidRPr="00A56E96">
        <w:rPr>
          <w:rFonts w:cs="Calibri"/>
          <w:kern w:val="2"/>
          <w14:ligatures w14:val="standardContextual"/>
        </w:rPr>
        <w:t xml:space="preserve"> echipamente moderne până cel târziu la finalizarea implementării proiectului, pentru a extinde</w:t>
      </w:r>
      <w:r w:rsidR="00A56E96">
        <w:rPr>
          <w:rFonts w:cs="Calibri"/>
          <w:kern w:val="2"/>
          <w14:ligatures w14:val="standardContextual"/>
        </w:rPr>
        <w:t xml:space="preserve"> </w:t>
      </w:r>
      <w:r w:rsidR="00A56E96" w:rsidRPr="00A56E96">
        <w:rPr>
          <w:rFonts w:cs="Calibri"/>
          <w:kern w:val="2"/>
          <w14:ligatures w14:val="standardContextual"/>
        </w:rPr>
        <w:t>capacitatea de producție a întreprinderii.</w:t>
      </w:r>
    </w:p>
    <w:p w14:paraId="53BC3A41" w14:textId="0B148E23" w:rsidR="00EB31F6" w:rsidRDefault="005A0FD3" w:rsidP="00EB31F6">
      <w:pPr>
        <w:pStyle w:val="Listparagraf"/>
        <w:numPr>
          <w:ilvl w:val="0"/>
          <w:numId w:val="5"/>
        </w:numPr>
        <w:jc w:val="both"/>
        <w:rPr>
          <w:rFonts w:cs="Calibri"/>
          <w:kern w:val="2"/>
          <w14:ligatures w14:val="standardContextual"/>
        </w:rPr>
      </w:pPr>
      <w:r w:rsidRPr="00EB31F6">
        <w:rPr>
          <w:rFonts w:cs="Calibri"/>
          <w:kern w:val="2"/>
          <w14:ligatures w14:val="standardContextual"/>
        </w:rPr>
        <w:t xml:space="preserve">OBIECTIV SPECIFIC 2 – </w:t>
      </w:r>
      <w:r w:rsidR="00DA0FEB" w:rsidRPr="00EB31F6">
        <w:rPr>
          <w:rFonts w:cs="Calibri"/>
          <w:kern w:val="2"/>
          <w14:ligatures w14:val="standardContextual"/>
        </w:rPr>
        <w:t xml:space="preserve">IMPLEMENTAREA DE MĂSURI PENTRU IMBUNĂTĂTIREA MEDIULUI ÎNCONJURĂTOR SI PENTRU ASIGURAREA EGALITĂTII DE SANSE </w:t>
      </w:r>
    </w:p>
    <w:p w14:paraId="6D70069B" w14:textId="51D01C99" w:rsidR="00BE2BBB" w:rsidRDefault="005A0FD3" w:rsidP="00EB31F6">
      <w:pPr>
        <w:pStyle w:val="Listparagraf"/>
        <w:numPr>
          <w:ilvl w:val="0"/>
          <w:numId w:val="5"/>
        </w:numPr>
        <w:jc w:val="both"/>
        <w:rPr>
          <w:rFonts w:cs="Calibri"/>
          <w:kern w:val="2"/>
          <w14:ligatures w14:val="standardContextual"/>
        </w:rPr>
      </w:pPr>
      <w:r w:rsidRPr="00EB31F6">
        <w:rPr>
          <w:rFonts w:cs="Calibri"/>
          <w:kern w:val="2"/>
          <w14:ligatures w14:val="standardContextual"/>
        </w:rPr>
        <w:t xml:space="preserve">OBIECTIV SPECIFIC 3 – </w:t>
      </w:r>
      <w:r w:rsidR="00DA0FEB" w:rsidRPr="00EB31F6">
        <w:rPr>
          <w:rFonts w:cs="Calibri"/>
          <w:kern w:val="2"/>
          <w14:ligatures w14:val="standardContextual"/>
        </w:rPr>
        <w:t xml:space="preserve">CREȘTEREA CIFREI DE AFACERI, A NUMĂRULUI DE ANGAJAȚI ȘI A PRODUCTIVITĂȚII MUNCII </w:t>
      </w:r>
      <w:r w:rsidR="009E0CC9" w:rsidRPr="00EB31F6">
        <w:rPr>
          <w:rFonts w:cs="Calibri"/>
          <w:kern w:val="2"/>
          <w14:ligatures w14:val="standardContextual"/>
        </w:rPr>
        <w:t xml:space="preserve">- </w:t>
      </w:r>
      <w:r w:rsidR="00DA0FEB" w:rsidRPr="00EB31F6">
        <w:rPr>
          <w:rFonts w:cs="Calibri"/>
          <w:kern w:val="2"/>
          <w14:ligatures w14:val="standardContextual"/>
        </w:rPr>
        <w:t xml:space="preserve">Creșterea cifrei de afaceri și crearea a 5 locuri de muncă cu normă întreagă, care vor fi menținute pe toată perioada de durabilitate a proiectului. Productivitatea muncii va crește cu minim 10% comparativ cu anul 2023, termenul de realizare fiind sfârșitul anului fiscal următor celui în care s-a finalizat implementarea proiectului. </w:t>
      </w:r>
    </w:p>
    <w:p w14:paraId="1EF6EAC9" w14:textId="152E196E" w:rsidR="00DA0FEB" w:rsidRPr="00BE2BBB" w:rsidRDefault="005A0FD3" w:rsidP="002E7B8A">
      <w:pPr>
        <w:ind w:firstLine="708"/>
        <w:jc w:val="both"/>
        <w:rPr>
          <w:rFonts w:cs="Calibri"/>
          <w:kern w:val="2"/>
          <w14:ligatures w14:val="standardContextual"/>
        </w:rPr>
      </w:pPr>
      <w:r w:rsidRPr="00BE2BBB">
        <w:rPr>
          <w:rFonts w:cs="Calibri"/>
          <w:kern w:val="2"/>
          <w14:ligatures w14:val="standardContextual"/>
        </w:rPr>
        <w:t xml:space="preserve">Proiectul va fi implementat în perioada </w:t>
      </w:r>
      <w:r w:rsidR="00201CBA">
        <w:rPr>
          <w:rFonts w:cs="Calibri"/>
          <w:kern w:val="2"/>
          <w14:ligatures w14:val="standardContextual"/>
        </w:rPr>
        <w:t>14.04.2025</w:t>
      </w:r>
      <w:r w:rsidRPr="00BE2BBB">
        <w:rPr>
          <w:rFonts w:cs="Calibri"/>
          <w:kern w:val="2"/>
          <w14:ligatures w14:val="standardContextual"/>
        </w:rPr>
        <w:t xml:space="preserve"> – </w:t>
      </w:r>
      <w:r w:rsidR="0073396C">
        <w:rPr>
          <w:rFonts w:cs="Calibri"/>
          <w:kern w:val="2"/>
          <w14:ligatures w14:val="standardContextual"/>
        </w:rPr>
        <w:t>13.04.2027</w:t>
      </w:r>
      <w:r w:rsidRPr="00BE2BBB">
        <w:rPr>
          <w:rFonts w:cs="Calibri"/>
          <w:kern w:val="2"/>
          <w14:ligatures w14:val="standardContextual"/>
        </w:rPr>
        <w:t>, având locați</w:t>
      </w:r>
      <w:r w:rsidR="00DA0FEB" w:rsidRPr="00BE2BBB">
        <w:rPr>
          <w:rFonts w:cs="Calibri"/>
          <w:kern w:val="2"/>
          <w14:ligatures w14:val="standardContextual"/>
        </w:rPr>
        <w:t>a</w:t>
      </w:r>
      <w:r w:rsidRPr="00BE2BBB">
        <w:rPr>
          <w:rFonts w:cs="Calibri"/>
          <w:kern w:val="2"/>
          <w14:ligatures w14:val="standardContextual"/>
        </w:rPr>
        <w:t xml:space="preserve"> de implementare</w:t>
      </w:r>
      <w:r w:rsidR="00DA0FEB" w:rsidRPr="00BE2BBB">
        <w:rPr>
          <w:rFonts w:cs="Calibri"/>
          <w:kern w:val="2"/>
          <w14:ligatures w14:val="standardContextual"/>
        </w:rPr>
        <w:t xml:space="preserve"> la adresa </w:t>
      </w:r>
      <w:r w:rsidR="002E7B8A" w:rsidRPr="002E7B8A">
        <w:rPr>
          <w:rFonts w:cs="Calibri"/>
          <w:kern w:val="2"/>
          <w14:ligatures w14:val="standardContextual"/>
        </w:rPr>
        <w:t>Localitatea Jibou, Str. Ciutărie, Nr. 2/A,</w:t>
      </w:r>
      <w:r w:rsidR="002E7B8A">
        <w:rPr>
          <w:rFonts w:cs="Calibri"/>
          <w:kern w:val="2"/>
          <w14:ligatures w14:val="standardContextual"/>
        </w:rPr>
        <w:t xml:space="preserve"> </w:t>
      </w:r>
      <w:r w:rsidR="002E7B8A" w:rsidRPr="002E7B8A">
        <w:rPr>
          <w:rFonts w:cs="Calibri"/>
          <w:kern w:val="2"/>
          <w14:ligatures w14:val="standardContextual"/>
        </w:rPr>
        <w:t>Jud. Sălaj.</w:t>
      </w:r>
    </w:p>
    <w:p w14:paraId="5D99EB9D" w14:textId="149C064B" w:rsidR="005A0FD3" w:rsidRPr="002A1526" w:rsidRDefault="005A0FD3" w:rsidP="00DA0FEB">
      <w:pPr>
        <w:ind w:firstLine="708"/>
        <w:jc w:val="both"/>
        <w:rPr>
          <w:rFonts w:cs="Calibri"/>
          <w:kern w:val="2"/>
          <w:sz w:val="20"/>
          <w:szCs w:val="20"/>
          <w14:ligatures w14:val="standardContextual"/>
        </w:rPr>
      </w:pPr>
      <w:r w:rsidRPr="00901CB6">
        <w:rPr>
          <w:rFonts w:cs="Calibri"/>
          <w:kern w:val="2"/>
          <w14:ligatures w14:val="standardContextual"/>
        </w:rPr>
        <w:t xml:space="preserve">Valoarea totală a proiectului este de </w:t>
      </w:r>
      <w:r w:rsidR="002E7B8A">
        <w:rPr>
          <w:rFonts w:cs="Calibri"/>
          <w:kern w:val="2"/>
          <w14:ligatures w14:val="standardContextual"/>
        </w:rPr>
        <w:t>9.951.566,83</w:t>
      </w:r>
      <w:r w:rsidRPr="00901CB6">
        <w:rPr>
          <w:rFonts w:cs="Calibri"/>
          <w:kern w:val="2"/>
          <w14:ligatures w14:val="standardContextual"/>
        </w:rPr>
        <w:t xml:space="preserve"> lei, din care valoarea finanțării nerambursabile este de </w:t>
      </w:r>
      <w:r w:rsidR="002E7B8A">
        <w:rPr>
          <w:rFonts w:cs="Calibri"/>
          <w:kern w:val="2"/>
          <w14:ligatures w14:val="standardContextual"/>
        </w:rPr>
        <w:t>5.153.726,15</w:t>
      </w:r>
      <w:r w:rsidRPr="00901CB6">
        <w:rPr>
          <w:rFonts w:cs="Calibri"/>
          <w:kern w:val="2"/>
          <w14:ligatures w14:val="standardContextual"/>
        </w:rPr>
        <w:t xml:space="preserve"> lei, după cum urmează: din Fondul European de Dezvoltare Regională – </w:t>
      </w:r>
      <w:r w:rsidR="00F40FCF">
        <w:rPr>
          <w:rFonts w:cs="Calibri"/>
          <w:kern w:val="2"/>
          <w14:ligatures w14:val="standardContextual"/>
        </w:rPr>
        <w:t>4.380.667,23</w:t>
      </w:r>
      <w:r w:rsidRPr="00901CB6">
        <w:rPr>
          <w:rFonts w:cs="Calibri"/>
          <w:kern w:val="2"/>
          <w14:ligatures w14:val="standardContextual"/>
        </w:rPr>
        <w:t xml:space="preserve"> lei și Bugetul Național – </w:t>
      </w:r>
      <w:r w:rsidR="00F40FCF">
        <w:rPr>
          <w:rFonts w:cs="Calibri"/>
          <w:kern w:val="2"/>
          <w14:ligatures w14:val="standardContextual"/>
        </w:rPr>
        <w:t>773.058,92</w:t>
      </w:r>
      <w:r w:rsidRPr="00901CB6">
        <w:rPr>
          <w:rFonts w:cs="Calibri"/>
          <w:kern w:val="2"/>
          <w14:ligatures w14:val="standardContextual"/>
        </w:rPr>
        <w:t xml:space="preserve"> lei</w:t>
      </w:r>
      <w:r>
        <w:rPr>
          <w:rFonts w:cs="Calibri"/>
          <w:kern w:val="2"/>
          <w:sz w:val="20"/>
          <w:szCs w:val="20"/>
          <w14:ligatures w14:val="standardContextual"/>
        </w:rPr>
        <w:t>.</w:t>
      </w:r>
    </w:p>
    <w:p w14:paraId="45A6BD0E" w14:textId="77777777" w:rsidR="00DA0FEB" w:rsidRDefault="00DA0FEB" w:rsidP="00B16A8B">
      <w:pPr>
        <w:spacing w:after="0"/>
        <w:jc w:val="center"/>
      </w:pPr>
    </w:p>
    <w:p w14:paraId="74F0D813" w14:textId="3BAEF173" w:rsidR="005A0FD3" w:rsidRDefault="005A0FD3" w:rsidP="00EB31F6">
      <w:pPr>
        <w:spacing w:after="0"/>
        <w:jc w:val="center"/>
      </w:pPr>
      <w:r w:rsidRPr="00901CB6">
        <w:t xml:space="preserve">Adresă poștală: </w:t>
      </w:r>
      <w:r w:rsidR="00F40FCF">
        <w:t>Oraș Jibou, Str. Ciutărie, Nr. 2/A, județul Sălaj</w:t>
      </w:r>
      <w:r w:rsidRPr="00901CB6">
        <w:t>, România</w:t>
      </w:r>
    </w:p>
    <w:p w14:paraId="569E3C46" w14:textId="10CB523F" w:rsidR="005A0FD3" w:rsidRPr="00901CB6" w:rsidRDefault="006F5CD5" w:rsidP="00EB31F6">
      <w:pPr>
        <w:spacing w:after="0"/>
        <w:jc w:val="center"/>
      </w:pPr>
      <w:r>
        <w:t xml:space="preserve">Date de contact: </w:t>
      </w:r>
      <w:r w:rsidR="005A0FD3">
        <w:t xml:space="preserve">Email: </w:t>
      </w:r>
      <w:hyperlink r:id="rId8" w:history="1">
        <w:r w:rsidR="00F40FCF" w:rsidRPr="00AF3E77">
          <w:rPr>
            <w:rStyle w:val="Hyperlink"/>
          </w:rPr>
          <w:t>alufiljibou@gmail.com</w:t>
        </w:r>
      </w:hyperlink>
      <w:r w:rsidR="00BF62A9">
        <w:t>,</w:t>
      </w:r>
      <w:r w:rsidR="00F40FCF">
        <w:t xml:space="preserve"> </w:t>
      </w:r>
      <w:r w:rsidR="005A0FD3">
        <w:t xml:space="preserve">Telefon: </w:t>
      </w:r>
      <w:r w:rsidR="00BF62A9">
        <w:t>0744 314 963</w:t>
      </w:r>
    </w:p>
    <w:p w14:paraId="729DEF2B" w14:textId="77777777" w:rsidR="00EB31F6" w:rsidRDefault="00EB31F6" w:rsidP="00EB31F6">
      <w:pPr>
        <w:spacing w:after="0"/>
        <w:jc w:val="center"/>
        <w:rPr>
          <w:b/>
          <w:bCs/>
          <w:i/>
          <w:iCs/>
          <w:sz w:val="32"/>
        </w:rPr>
      </w:pPr>
    </w:p>
    <w:p w14:paraId="051BC0DA" w14:textId="4E0D630E" w:rsidR="00910C07" w:rsidRPr="00F12D5F" w:rsidRDefault="00F12D5F" w:rsidP="00EB31F6">
      <w:pPr>
        <w:spacing w:after="0"/>
        <w:jc w:val="center"/>
        <w:rPr>
          <w:b/>
          <w:bCs/>
          <w:i/>
          <w:iCs/>
          <w:sz w:val="32"/>
        </w:rPr>
      </w:pPr>
      <w:r w:rsidRPr="00F12D5F">
        <w:rPr>
          <w:b/>
          <w:bCs/>
          <w:i/>
          <w:iCs/>
          <w:sz w:val="32"/>
        </w:rPr>
        <w:t>Investim în viitorul regiunii!</w:t>
      </w:r>
    </w:p>
    <w:sectPr w:rsidR="00910C07" w:rsidRPr="00F12D5F" w:rsidSect="00EB31F6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991" w:bottom="630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592D9" w14:textId="77777777" w:rsidR="00766D10" w:rsidRDefault="00766D10" w:rsidP="00CB0F18">
      <w:pPr>
        <w:spacing w:after="0" w:line="240" w:lineRule="auto"/>
      </w:pPr>
      <w:r>
        <w:separator/>
      </w:r>
    </w:p>
  </w:endnote>
  <w:endnote w:type="continuationSeparator" w:id="0">
    <w:p w14:paraId="01117709" w14:textId="77777777" w:rsidR="00766D10" w:rsidRDefault="00766D10" w:rsidP="00CB0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366D1" w14:textId="77777777" w:rsidR="00D56705" w:rsidRDefault="00D56705" w:rsidP="00D56705">
    <w:pPr>
      <w:pStyle w:val="Subsol"/>
    </w:pPr>
  </w:p>
  <w:p w14:paraId="06EC3499" w14:textId="77777777" w:rsidR="00D56705" w:rsidRDefault="00D56705" w:rsidP="00D56705">
    <w:pPr>
      <w:pStyle w:val="Subsol"/>
    </w:pPr>
    <w:r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7078F39D" wp14:editId="6B26BC07">
          <wp:simplePos x="0" y="0"/>
          <wp:positionH relativeFrom="margin">
            <wp:align>center</wp:align>
          </wp:positionH>
          <wp:positionV relativeFrom="paragraph">
            <wp:posOffset>106045</wp:posOffset>
          </wp:positionV>
          <wp:extent cx="2438400" cy="158115"/>
          <wp:effectExtent l="0" t="0" r="0" b="0"/>
          <wp:wrapSquare wrapText="bothSides"/>
          <wp:docPr id="131584487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anda grafica Regio 2021-202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2EAA8ECD" w14:textId="77777777" w:rsidR="00D56705" w:rsidRDefault="00D56705" w:rsidP="00D56705">
    <w:pPr>
      <w:pStyle w:val="Subsol"/>
    </w:pPr>
  </w:p>
  <w:p w14:paraId="6035114F" w14:textId="77777777" w:rsidR="00D56705" w:rsidRPr="00D7265C" w:rsidRDefault="00D56705" w:rsidP="00D56705">
    <w:pPr>
      <w:pStyle w:val="Subsol"/>
      <w:jc w:val="center"/>
      <w:rPr>
        <w:b/>
        <w:color w:val="002060"/>
        <w:sz w:val="18"/>
        <w:szCs w:val="18"/>
      </w:rPr>
    </w:pPr>
    <w:r w:rsidRPr="00D7265C">
      <w:rPr>
        <w:b/>
        <w:noProof/>
        <w:color w:val="002060"/>
        <w:sz w:val="18"/>
        <w:szCs w:val="18"/>
        <w:lang w:eastAsia="ro-RO"/>
      </w:rPr>
      <w:t>www.regionordvest.ro</w:t>
    </w:r>
    <w:r w:rsidRPr="00D7265C">
      <w:rPr>
        <w:b/>
        <w:color w:val="002060"/>
        <w:sz w:val="18"/>
        <w:szCs w:val="18"/>
      </w:rPr>
      <w:t xml:space="preserve">  I  www.nord-vest.ro</w:t>
    </w:r>
  </w:p>
  <w:p w14:paraId="4CB36650" w14:textId="77777777" w:rsidR="00F12D5F" w:rsidRDefault="00F12D5F" w:rsidP="00F12D5F">
    <w:pPr>
      <w:pStyle w:val="Alineat"/>
      <w:spacing w:before="0" w:after="0"/>
      <w:ind w:left="284" w:firstLine="0"/>
      <w:jc w:val="center"/>
      <w:rPr>
        <w:sz w:val="18"/>
        <w:szCs w:val="18"/>
      </w:rPr>
    </w:pPr>
  </w:p>
  <w:p w14:paraId="3F19C93F" w14:textId="5B4A4E87" w:rsidR="00F12D5F" w:rsidRPr="00B35565" w:rsidRDefault="00F12D5F" w:rsidP="00F12D5F">
    <w:pPr>
      <w:pStyle w:val="Alineat"/>
      <w:spacing w:before="0" w:after="0"/>
      <w:ind w:left="284" w:firstLine="0"/>
      <w:jc w:val="center"/>
      <w:rPr>
        <w:rFonts w:cstheme="minorHAnsi"/>
        <w:noProof w:val="0"/>
        <w:color w:val="000000" w:themeColor="text1"/>
        <w:sz w:val="18"/>
        <w:szCs w:val="18"/>
      </w:rPr>
    </w:pPr>
    <w:r w:rsidRPr="00B35565">
      <w:rPr>
        <w:sz w:val="18"/>
        <w:szCs w:val="18"/>
      </w:rPr>
      <w:t>„Conținutul acestui material nu reprezintă în mod obligatoriu poziția oficială a Uniunii Europene, a Guvernului României sau a Autorității de Management pentru Programul Regional Nord-Vest 2021-2027”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79E92" w14:textId="77777777" w:rsidR="00D56705" w:rsidRDefault="00D56705" w:rsidP="00D56705">
    <w:pPr>
      <w:pStyle w:val="Subsol"/>
    </w:pPr>
  </w:p>
  <w:p w14:paraId="600B290B" w14:textId="77777777" w:rsidR="00D56705" w:rsidRDefault="00D56705" w:rsidP="00D56705">
    <w:pPr>
      <w:pStyle w:val="Subsol"/>
    </w:pPr>
    <w:r>
      <w:rPr>
        <w:noProof/>
        <w:lang w:val="en-US"/>
      </w:rPr>
      <w:drawing>
        <wp:anchor distT="0" distB="0" distL="114300" distR="114300" simplePos="0" relativeHeight="251668480" behindDoc="0" locked="0" layoutInCell="1" allowOverlap="1" wp14:anchorId="79B734B9" wp14:editId="046E8908">
          <wp:simplePos x="0" y="0"/>
          <wp:positionH relativeFrom="margin">
            <wp:align>center</wp:align>
          </wp:positionH>
          <wp:positionV relativeFrom="paragraph">
            <wp:posOffset>106045</wp:posOffset>
          </wp:positionV>
          <wp:extent cx="2438400" cy="158115"/>
          <wp:effectExtent l="0" t="0" r="0" b="0"/>
          <wp:wrapSquare wrapText="bothSides"/>
          <wp:docPr id="176756606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anda grafica Regio 2021-202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27327B51" w14:textId="77777777" w:rsidR="00D56705" w:rsidRDefault="00D56705" w:rsidP="00D56705">
    <w:pPr>
      <w:pStyle w:val="Subsol"/>
    </w:pPr>
  </w:p>
  <w:p w14:paraId="56B1909D" w14:textId="77777777" w:rsidR="00D56705" w:rsidRPr="00D7265C" w:rsidRDefault="00D56705" w:rsidP="00D56705">
    <w:pPr>
      <w:pStyle w:val="Subsol"/>
      <w:jc w:val="center"/>
      <w:rPr>
        <w:b/>
        <w:color w:val="002060"/>
        <w:sz w:val="18"/>
        <w:szCs w:val="18"/>
      </w:rPr>
    </w:pPr>
    <w:r w:rsidRPr="00D7265C">
      <w:rPr>
        <w:b/>
        <w:noProof/>
        <w:color w:val="002060"/>
        <w:sz w:val="18"/>
        <w:szCs w:val="18"/>
        <w:lang w:eastAsia="ro-RO"/>
      </w:rPr>
      <w:t>www.regionordvest.ro</w:t>
    </w:r>
    <w:r w:rsidRPr="00D7265C">
      <w:rPr>
        <w:b/>
        <w:color w:val="002060"/>
        <w:sz w:val="18"/>
        <w:szCs w:val="18"/>
      </w:rPr>
      <w:t xml:space="preserve">  I  www.nord-vest.ro</w:t>
    </w:r>
  </w:p>
  <w:p w14:paraId="7505CE18" w14:textId="77777777" w:rsidR="00D56705" w:rsidRPr="00D7265C" w:rsidRDefault="00D56705" w:rsidP="00D56705">
    <w:pPr>
      <w:pStyle w:val="Subsol"/>
      <w:jc w:val="center"/>
      <w:rPr>
        <w:b/>
        <w:color w:val="002060"/>
        <w:sz w:val="18"/>
        <w:szCs w:val="18"/>
      </w:rPr>
    </w:pPr>
  </w:p>
  <w:p w14:paraId="61E6BBEA" w14:textId="77777777" w:rsidR="00F12D5F" w:rsidRPr="00B35565" w:rsidRDefault="00F12D5F" w:rsidP="00F12D5F">
    <w:pPr>
      <w:pStyle w:val="Alineat"/>
      <w:spacing w:before="0" w:after="0"/>
      <w:ind w:left="284" w:firstLine="0"/>
      <w:jc w:val="center"/>
      <w:rPr>
        <w:rFonts w:cstheme="minorHAnsi"/>
        <w:noProof w:val="0"/>
        <w:color w:val="000000" w:themeColor="text1"/>
        <w:sz w:val="18"/>
        <w:szCs w:val="18"/>
      </w:rPr>
    </w:pPr>
    <w:r w:rsidRPr="00B35565">
      <w:rPr>
        <w:sz w:val="18"/>
        <w:szCs w:val="18"/>
      </w:rPr>
      <w:t>„Conținutul acestui material nu reprezintă în mod obligatoriu poziția oficială a Uniunii Europene, a Guvernului României sau a Autorității de Management pentru Programul Regional Nord-Vest 2021-2027”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7B89D" w14:textId="77777777" w:rsidR="00766D10" w:rsidRDefault="00766D10" w:rsidP="00CB0F18">
      <w:pPr>
        <w:spacing w:after="0" w:line="240" w:lineRule="auto"/>
      </w:pPr>
      <w:r>
        <w:separator/>
      </w:r>
    </w:p>
  </w:footnote>
  <w:footnote w:type="continuationSeparator" w:id="0">
    <w:p w14:paraId="48A7BE27" w14:textId="77777777" w:rsidR="00766D10" w:rsidRDefault="00766D10" w:rsidP="00CB0F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E61EE" w14:textId="77777777" w:rsidR="007019AE" w:rsidRDefault="00000000">
    <w:pPr>
      <w:pStyle w:val="Antet"/>
    </w:pPr>
    <w:r>
      <w:rPr>
        <w:noProof/>
        <w:lang w:eastAsia="ro-RO"/>
      </w:rPr>
      <w:pict w14:anchorId="22605A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33094" o:spid="_x0000_s1027" type="#_x0000_t75" style="position:absolute;margin-left:0;margin-top:0;width:451.2pt;height:191.75pt;z-index:-251656192;mso-position-horizontal:center;mso-position-horizontal-relative:margin;mso-position-vertical:center;mso-position-vertical-relative:margin" o:allowincell="f">
          <v:imagedata r:id="rId1" o:title="fundal prezenta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9DC24" w14:textId="6F5D7CC5" w:rsidR="00CB0F18" w:rsidRDefault="00000000">
    <w:pPr>
      <w:pStyle w:val="Antet"/>
    </w:pPr>
    <w:r>
      <w:rPr>
        <w:rFonts w:ascii="Trebuchet MS" w:hAnsi="Trebuchet MS" w:cs="Arial"/>
        <w:noProof/>
        <w:sz w:val="24"/>
        <w:szCs w:val="24"/>
        <w:lang w:eastAsia="ro-RO"/>
      </w:rPr>
      <w:pict w14:anchorId="657F17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33095" o:spid="_x0000_s1028" type="#_x0000_t75" style="position:absolute;margin-left:0;margin-top:0;width:451.2pt;height:191.75pt;z-index:-251655168;mso-position-horizontal:center;mso-position-horizontal-relative:margin;mso-position-vertical:center;mso-position-vertical-relative:margin" o:allowincell="f">
          <v:imagedata r:id="rId1" o:title="fundal prezentar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15710" w14:textId="77777777" w:rsidR="007019AE" w:rsidRDefault="00DD7EE7">
    <w:pPr>
      <w:pStyle w:val="Antet"/>
    </w:pPr>
    <w:r>
      <w:rPr>
        <w:noProof/>
        <w:lang w:val="en-US"/>
      </w:rPr>
      <w:drawing>
        <wp:inline distT="0" distB="0" distL="0" distR="0" wp14:anchorId="48084B42" wp14:editId="013C006B">
          <wp:extent cx="5731510" cy="622935"/>
          <wp:effectExtent l="0" t="0" r="2540" b="5715"/>
          <wp:docPr id="985477390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229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  <w:lang w:eastAsia="ro-RO"/>
      </w:rPr>
      <w:pict w14:anchorId="75E8A9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33093" o:spid="_x0000_s1026" type="#_x0000_t75" style="position:absolute;margin-left:0;margin-top:0;width:451.2pt;height:191.75pt;z-index:-251657216;mso-position-horizontal:center;mso-position-horizontal-relative:margin;mso-position-vertical:center;mso-position-vertical-relative:margin" o:allowincell="f">
          <v:imagedata r:id="rId2" o:title="fundal prezenta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E743D"/>
    <w:multiLevelType w:val="hybridMultilevel"/>
    <w:tmpl w:val="056434D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62C7A"/>
    <w:multiLevelType w:val="hybridMultilevel"/>
    <w:tmpl w:val="C0063F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7871E1"/>
    <w:multiLevelType w:val="hybridMultilevel"/>
    <w:tmpl w:val="53FA0D40"/>
    <w:lvl w:ilvl="0" w:tplc="D3C02852">
      <w:start w:val="29"/>
      <w:numFmt w:val="bullet"/>
      <w:lvlText w:val="-"/>
      <w:lvlJc w:val="left"/>
      <w:pPr>
        <w:ind w:left="2484" w:hanging="360"/>
      </w:pPr>
      <w:rPr>
        <w:rFonts w:ascii="Calibri" w:eastAsia="Calibr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4B856079"/>
    <w:multiLevelType w:val="hybridMultilevel"/>
    <w:tmpl w:val="B48E23F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3D01CE"/>
    <w:multiLevelType w:val="hybridMultilevel"/>
    <w:tmpl w:val="28B298C8"/>
    <w:lvl w:ilvl="0" w:tplc="CE5AD620">
      <w:start w:val="29"/>
      <w:numFmt w:val="bullet"/>
      <w:lvlText w:val="-"/>
      <w:lvlJc w:val="left"/>
      <w:pPr>
        <w:ind w:left="2484" w:hanging="360"/>
      </w:pPr>
      <w:rPr>
        <w:rFonts w:ascii="Calibri" w:eastAsia="Calibri" w:hAnsi="Calibri" w:cs="Calibri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 w16cid:durableId="488592198">
    <w:abstractNumId w:val="0"/>
  </w:num>
  <w:num w:numId="2" w16cid:durableId="1667047377">
    <w:abstractNumId w:val="1"/>
  </w:num>
  <w:num w:numId="3" w16cid:durableId="1959796790">
    <w:abstractNumId w:val="4"/>
  </w:num>
  <w:num w:numId="4" w16cid:durableId="1615166343">
    <w:abstractNumId w:val="2"/>
  </w:num>
  <w:num w:numId="5" w16cid:durableId="1841778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F18"/>
    <w:rsid w:val="000374DA"/>
    <w:rsid w:val="00066EDF"/>
    <w:rsid w:val="0009114A"/>
    <w:rsid w:val="000D05E7"/>
    <w:rsid w:val="001141C7"/>
    <w:rsid w:val="00171B6F"/>
    <w:rsid w:val="0017785A"/>
    <w:rsid w:val="001C499A"/>
    <w:rsid w:val="002002A5"/>
    <w:rsid w:val="00201CBA"/>
    <w:rsid w:val="00224D97"/>
    <w:rsid w:val="00255C49"/>
    <w:rsid w:val="00261028"/>
    <w:rsid w:val="002646E9"/>
    <w:rsid w:val="00271E09"/>
    <w:rsid w:val="00275A4E"/>
    <w:rsid w:val="00276E4C"/>
    <w:rsid w:val="002A3259"/>
    <w:rsid w:val="002B238F"/>
    <w:rsid w:val="002E47F5"/>
    <w:rsid w:val="002E7B8A"/>
    <w:rsid w:val="00316816"/>
    <w:rsid w:val="00323B14"/>
    <w:rsid w:val="003D5FCF"/>
    <w:rsid w:val="004814CB"/>
    <w:rsid w:val="004B6F02"/>
    <w:rsid w:val="004D6B07"/>
    <w:rsid w:val="004F1A70"/>
    <w:rsid w:val="00513D4A"/>
    <w:rsid w:val="005A0FD3"/>
    <w:rsid w:val="005A33E0"/>
    <w:rsid w:val="005B025F"/>
    <w:rsid w:val="005B73D2"/>
    <w:rsid w:val="005D252E"/>
    <w:rsid w:val="005E5D11"/>
    <w:rsid w:val="00604533"/>
    <w:rsid w:val="006120C5"/>
    <w:rsid w:val="00615B14"/>
    <w:rsid w:val="00617995"/>
    <w:rsid w:val="00657A9D"/>
    <w:rsid w:val="006676E3"/>
    <w:rsid w:val="00671E0E"/>
    <w:rsid w:val="00692674"/>
    <w:rsid w:val="006F15A9"/>
    <w:rsid w:val="006F5CD5"/>
    <w:rsid w:val="007019AE"/>
    <w:rsid w:val="007031FE"/>
    <w:rsid w:val="00705621"/>
    <w:rsid w:val="0073396C"/>
    <w:rsid w:val="00766D10"/>
    <w:rsid w:val="00820D62"/>
    <w:rsid w:val="00832033"/>
    <w:rsid w:val="008754F3"/>
    <w:rsid w:val="008923BF"/>
    <w:rsid w:val="008B7685"/>
    <w:rsid w:val="008C6C11"/>
    <w:rsid w:val="008F4DBA"/>
    <w:rsid w:val="00903DFD"/>
    <w:rsid w:val="00910C07"/>
    <w:rsid w:val="00921845"/>
    <w:rsid w:val="009303CE"/>
    <w:rsid w:val="00952988"/>
    <w:rsid w:val="00952A5B"/>
    <w:rsid w:val="00981704"/>
    <w:rsid w:val="009A00E6"/>
    <w:rsid w:val="009C3799"/>
    <w:rsid w:val="009D66D4"/>
    <w:rsid w:val="009E0CC9"/>
    <w:rsid w:val="00A0241A"/>
    <w:rsid w:val="00A11029"/>
    <w:rsid w:val="00A11942"/>
    <w:rsid w:val="00A36857"/>
    <w:rsid w:val="00A56E96"/>
    <w:rsid w:val="00A62835"/>
    <w:rsid w:val="00A65288"/>
    <w:rsid w:val="00A83198"/>
    <w:rsid w:val="00AA59B1"/>
    <w:rsid w:val="00AB7410"/>
    <w:rsid w:val="00AE4E18"/>
    <w:rsid w:val="00B16A8B"/>
    <w:rsid w:val="00B46E92"/>
    <w:rsid w:val="00B56502"/>
    <w:rsid w:val="00B9055B"/>
    <w:rsid w:val="00BA1101"/>
    <w:rsid w:val="00BE2BBB"/>
    <w:rsid w:val="00BE58E6"/>
    <w:rsid w:val="00BF62A9"/>
    <w:rsid w:val="00C05583"/>
    <w:rsid w:val="00C2497D"/>
    <w:rsid w:val="00C55EBA"/>
    <w:rsid w:val="00C57533"/>
    <w:rsid w:val="00C7124F"/>
    <w:rsid w:val="00CB0F18"/>
    <w:rsid w:val="00CB4B32"/>
    <w:rsid w:val="00CE4F89"/>
    <w:rsid w:val="00D36DAE"/>
    <w:rsid w:val="00D56705"/>
    <w:rsid w:val="00D61199"/>
    <w:rsid w:val="00D65956"/>
    <w:rsid w:val="00D765AC"/>
    <w:rsid w:val="00DA0FEB"/>
    <w:rsid w:val="00DA7F96"/>
    <w:rsid w:val="00DC1759"/>
    <w:rsid w:val="00DD7EE7"/>
    <w:rsid w:val="00E31F7C"/>
    <w:rsid w:val="00E85E68"/>
    <w:rsid w:val="00EB31F6"/>
    <w:rsid w:val="00EC4130"/>
    <w:rsid w:val="00EF3E59"/>
    <w:rsid w:val="00F12D5F"/>
    <w:rsid w:val="00F40FCF"/>
    <w:rsid w:val="00F4516A"/>
    <w:rsid w:val="00F62B4C"/>
    <w:rsid w:val="00F65773"/>
    <w:rsid w:val="00FB0C57"/>
    <w:rsid w:val="00FC3C5F"/>
    <w:rsid w:val="00FF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6E06ED"/>
  <w15:chartTrackingRefBased/>
  <w15:docId w15:val="{CAA996DE-C2F4-4C42-AEF9-DE131677C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F1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B0F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B0F18"/>
    <w:rPr>
      <w:rFonts w:ascii="Calibri" w:eastAsia="Calibri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CB0F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B0F18"/>
    <w:rPr>
      <w:rFonts w:ascii="Calibri" w:eastAsia="Calibri" w:hAnsi="Calibri" w:cs="Times New Roman"/>
    </w:rPr>
  </w:style>
  <w:style w:type="character" w:styleId="Robust">
    <w:name w:val="Strong"/>
    <w:basedOn w:val="Fontdeparagrafimplicit"/>
    <w:uiPriority w:val="22"/>
    <w:qFormat/>
    <w:rsid w:val="00D36DAE"/>
    <w:rPr>
      <w:b/>
      <w:bCs/>
    </w:rPr>
  </w:style>
  <w:style w:type="paragraph" w:customStyle="1" w:styleId="Default">
    <w:name w:val="Default"/>
    <w:rsid w:val="009303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gril">
    <w:name w:val="Table Grid"/>
    <w:basedOn w:val="TabelNormal"/>
    <w:uiPriority w:val="39"/>
    <w:rsid w:val="00703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B905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9055B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Fontdeparagrafimplicit"/>
    <w:uiPriority w:val="99"/>
    <w:unhideWhenUsed/>
    <w:rsid w:val="005E5D11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5E5D11"/>
    <w:pPr>
      <w:ind w:left="720"/>
      <w:contextualSpacing/>
    </w:pPr>
  </w:style>
  <w:style w:type="paragraph" w:customStyle="1" w:styleId="Alineat">
    <w:name w:val="Alineat"/>
    <w:basedOn w:val="Listparagraf"/>
    <w:link w:val="AlineatChar"/>
    <w:qFormat/>
    <w:rsid w:val="00F12D5F"/>
    <w:pPr>
      <w:spacing w:before="40" w:after="40" w:line="240" w:lineRule="auto"/>
      <w:ind w:left="1026" w:hanging="396"/>
      <w:contextualSpacing w:val="0"/>
      <w:jc w:val="both"/>
    </w:pPr>
    <w:rPr>
      <w:rFonts w:asciiTheme="minorHAnsi" w:eastAsia="Times New Roman" w:hAnsiTheme="minorHAnsi" w:cstheme="minorBidi"/>
      <w:iCs/>
      <w:noProof/>
      <w:sz w:val="20"/>
      <w:szCs w:val="24"/>
      <w:lang w:eastAsia="sk-SK"/>
    </w:rPr>
  </w:style>
  <w:style w:type="character" w:customStyle="1" w:styleId="AlineatChar">
    <w:name w:val="Alineat Char"/>
    <w:basedOn w:val="Fontdeparagrafimplicit"/>
    <w:link w:val="Alineat"/>
    <w:rsid w:val="00F12D5F"/>
    <w:rPr>
      <w:rFonts w:eastAsia="Times New Roman"/>
      <w:iCs/>
      <w:noProof/>
      <w:sz w:val="20"/>
      <w:szCs w:val="24"/>
      <w:lang w:eastAsia="sk-SK"/>
    </w:rPr>
  </w:style>
  <w:style w:type="character" w:styleId="MeniuneNerezolvat">
    <w:name w:val="Unresolved Mention"/>
    <w:basedOn w:val="Fontdeparagrafimplicit"/>
    <w:uiPriority w:val="99"/>
    <w:semiHidden/>
    <w:unhideWhenUsed/>
    <w:rsid w:val="00BF62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4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3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ufiljibou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5A76A-6E46-4A39-8839-F9672183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308</Words>
  <Characters>1789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Ovidiu Marginean</dc:creator>
  <cp:keywords/>
  <dc:description/>
  <cp:lastModifiedBy>Loredana Butnariu</cp:lastModifiedBy>
  <cp:revision>9</cp:revision>
  <cp:lastPrinted>2022-11-10T11:18:00Z</cp:lastPrinted>
  <dcterms:created xsi:type="dcterms:W3CDTF">2025-01-23T08:16:00Z</dcterms:created>
  <dcterms:modified xsi:type="dcterms:W3CDTF">2026-02-06T10:44:00Z</dcterms:modified>
</cp:coreProperties>
</file>